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ДОГОВОР 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 по организации питания обучающихся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</w:t>
      </w:r>
      <w:r w:rsidR="00A86AAE">
        <w:rPr>
          <w:rFonts w:ascii="Times New Roman" w:eastAsia="Times New Roman" w:hAnsi="Times New Roman" w:cs="Times New Roman"/>
          <w:lang w:eastAsia="ru-RU"/>
        </w:rPr>
        <w:t xml:space="preserve">                            «01</w:t>
      </w:r>
      <w:r>
        <w:rPr>
          <w:rFonts w:ascii="Times New Roman" w:eastAsia="Times New Roman" w:hAnsi="Times New Roman" w:cs="Times New Roman"/>
          <w:lang w:eastAsia="ru-RU"/>
        </w:rPr>
        <w:t>» сентября 201</w:t>
      </w:r>
      <w:r w:rsidR="00B970E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DA568A" w:rsidRDefault="00DA568A" w:rsidP="00DA56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общеобразовательное учреждение «Средняя общеобразовательная школа </w:t>
      </w:r>
      <w:r w:rsidR="009861DD">
        <w:rPr>
          <w:rFonts w:ascii="Times New Roman" w:eastAsia="Times New Roman" w:hAnsi="Times New Roman" w:cs="Times New Roman"/>
          <w:b/>
          <w:lang w:eastAsia="ru-RU"/>
        </w:rPr>
        <w:t xml:space="preserve">ст. Тарханы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Саратовского района Саратовской области»</w:t>
      </w:r>
      <w:r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«Учреждение», в лице директора  </w:t>
      </w:r>
      <w:r w:rsidR="009861DD">
        <w:rPr>
          <w:rFonts w:ascii="Times New Roman" w:eastAsia="Times New Roman" w:hAnsi="Times New Roman" w:cs="Times New Roman"/>
          <w:lang w:eastAsia="ru-RU"/>
        </w:rPr>
        <w:t>Гордеевой Т.Г.</w:t>
      </w:r>
      <w:r>
        <w:rPr>
          <w:rFonts w:ascii="Times New Roman" w:eastAsia="Times New Roman" w:hAnsi="Times New Roman" w:cs="Times New Roman"/>
          <w:lang w:eastAsia="ru-RU"/>
        </w:rPr>
        <w:t>.,  действующего на основании Устава с одной стороны, и родитель (законный представитель) _______________________________________________________  учащегося __________________________________________________________________, именуемый в дальнейшем «Родитель», с другой стороны, вместе именуемые «Стороны», заключили настоящий договор (далее по тексту – Договор) о нижеследующем:</w:t>
      </w:r>
    </w:p>
    <w:p w:rsidR="00DA568A" w:rsidRDefault="00DA568A" w:rsidP="00DA56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Учреждение </w:t>
      </w:r>
      <w:r>
        <w:rPr>
          <w:rFonts w:ascii="Times New Roman" w:eastAsia="Times New Roman" w:hAnsi="Times New Roman" w:cs="Courier New"/>
          <w:lang w:eastAsia="ru-RU"/>
        </w:rPr>
        <w:t xml:space="preserve">по настоящему договору обязуется оказать услуги по организации и обеспечению горячим питанием </w:t>
      </w:r>
      <w:r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>
        <w:rPr>
          <w:rFonts w:ascii="Times New Roman" w:eastAsia="Times New Roman" w:hAnsi="Times New Roman" w:cs="Courier New"/>
          <w:lang w:eastAsia="ru-RU"/>
        </w:rPr>
        <w:t>(далее – услуга)</w:t>
      </w:r>
      <w:r>
        <w:rPr>
          <w:rFonts w:ascii="Times New Roman" w:eastAsia="Times New Roman" w:hAnsi="Times New Roman" w:cs="Times New Roman"/>
          <w:lang w:eastAsia="ru-RU"/>
        </w:rPr>
        <w:t xml:space="preserve">, а Родитель </w:t>
      </w:r>
      <w:r>
        <w:rPr>
          <w:rFonts w:ascii="Times New Roman" w:eastAsia="Times New Roman" w:hAnsi="Times New Roman" w:cs="Courier New"/>
          <w:lang w:eastAsia="ru-RU"/>
        </w:rPr>
        <w:t>принять и оплатить оказанные услуги.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регламентирует организацию через школьную столовую горячего питания (завтраков и/или обедов) обучающихся в Муниципальном общеобразовательном учреждении </w:t>
      </w:r>
      <w:r>
        <w:rPr>
          <w:rFonts w:ascii="Times New Roman" w:eastAsia="Times New Roman" w:hAnsi="Times New Roman" w:cs="Times New Roman"/>
          <w:lang w:eastAsia="ru-RU"/>
        </w:rPr>
        <w:t xml:space="preserve">«Средняя общеобразовательная школа </w:t>
      </w:r>
      <w:r w:rsidR="009861DD">
        <w:rPr>
          <w:rFonts w:ascii="Times New Roman" w:eastAsia="Times New Roman" w:hAnsi="Times New Roman" w:cs="Times New Roman"/>
          <w:lang w:eastAsia="ru-RU"/>
        </w:rPr>
        <w:t>ст. Тарханы</w:t>
      </w:r>
      <w:r>
        <w:rPr>
          <w:rFonts w:ascii="Times New Roman" w:eastAsia="Times New Roman" w:hAnsi="Times New Roman" w:cs="Times New Roman"/>
          <w:lang w:eastAsia="ru-RU"/>
        </w:rPr>
        <w:t xml:space="preserve"> Саратовского района Саратовской области»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Настоящий договор определяет условия для качественной организации и исполнения услуг по организации питания Учреждением.</w:t>
      </w:r>
    </w:p>
    <w:p w:rsidR="00DA568A" w:rsidRDefault="00DA568A" w:rsidP="00DA56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 Условия оказания услуг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2.1.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Услуги включают в себя: организацию через школьную столовую горячего питания (завтрак и/или обед) обучающихся по цикличному меню, с учетом сезонности.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оказываются Учреждением в соответствии с количеством питающихся детей. 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Режим работы столовой по дням недели и часам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согласно СанПиН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2.4.5.2409-08 подлежит обязательному ознакомлению обучающихся, родителей и педагогов общеобразовательного учреждения. 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  Права и обязанности Учреждения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Оказывает услуги в соответствии с условиями настоящего договора и СанПиН 2.4.5.2409-08 от 23.08.08 года.  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Комплектует ежедневное меню, с учетом цикличного меню, и в обязательном порядке выставляет его в специально отведенном месте для ознакомления обучающихся, их родителей и педагогов. В случае непредвиденных обстоятельств допускаются замены блюд, кулинарных изделий и пищевых продуктов аналогичными продуктами, сходными по пищевой и энергетической ценности.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Обеспечивает содержание помещений и оборудования в течение года, а также подготовку пищеблока к новому учебному году с соблюдением СанПиН от 23.08.08 г., правильную эксплуатацию холодильного, торгово-технологического и другого оборудования и содержание его в постоянной исправности.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Соблюдает сроки и условия хранения продуктов питания.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3.5. Осуществляет контроль за качеством поступающих в учреждение продуктов питания и осуществляет их возврат, в случае несоответствия ГОСТам и при отсутствии сертификата качества.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3.6. Обеспечивает обязательные медицинские и профилактические осмотры работников пищеблоков.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3.7. Обеспечивает ежедневный контроль качества приготовленных блюд для обучающихся и заполняет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 готовой продукции.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Родителя</w:t>
      </w:r>
    </w:p>
    <w:p w:rsidR="00DA568A" w:rsidRDefault="00DA568A" w:rsidP="00DA56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lang w:eastAsia="ru-RU"/>
        </w:rPr>
        <w:t>В полном объеме производить оплату услуг Учреждения в порядке и сроки, предусмотренные настоящим Договором.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Своевременно информировать </w:t>
      </w:r>
      <w:r>
        <w:rPr>
          <w:rFonts w:ascii="Times New Roman" w:eastAsia="Times New Roman" w:hAnsi="Times New Roman" w:cs="Times New Roman"/>
          <w:bCs/>
          <w:lang w:eastAsia="ru-RU"/>
        </w:rPr>
        <w:t>Учреждение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непосещении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ребёнком</w:t>
      </w:r>
      <w:r>
        <w:rPr>
          <w:rFonts w:ascii="Times New Roman" w:eastAsia="Times New Roman" w:hAnsi="Times New Roman" w:cs="Times New Roman"/>
          <w:lang w:eastAsia="ru-RU"/>
        </w:rPr>
        <w:t xml:space="preserve"> общеобразовательного учреждения по болезни или по другой причине до </w:t>
      </w:r>
      <w:r w:rsidR="00A86AAE">
        <w:rPr>
          <w:rFonts w:ascii="Times New Roman" w:eastAsia="Times New Roman" w:hAnsi="Times New Roman" w:cs="Times New Roman"/>
          <w:lang w:eastAsia="ru-RU"/>
        </w:rPr>
        <w:t>7.00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Если вовремя (</w:t>
      </w:r>
      <w:r w:rsidR="00A86AAE">
        <w:rPr>
          <w:rFonts w:ascii="Times New Roman" w:eastAsia="Times New Roman" w:hAnsi="Times New Roman" w:cs="Times New Roman"/>
          <w:lang w:eastAsia="ru-RU"/>
        </w:rPr>
        <w:t>7.00</w:t>
      </w:r>
      <w:r>
        <w:rPr>
          <w:rFonts w:ascii="Times New Roman" w:eastAsia="Times New Roman" w:hAnsi="Times New Roman" w:cs="Times New Roman"/>
          <w:lang w:eastAsia="ru-RU"/>
        </w:rPr>
        <w:t>) не проинформировали классного руководителя об отсутствии обучающегося, то перерасчёт и возврат денег родителям за этот день не производится.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Стоимость и порядок расчетов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lang w:eastAsia="ru-RU"/>
        </w:rPr>
        <w:t xml:space="preserve">Общая стоимость оказываемых Учреждением услуг по организации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питания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день составляет: обед –  согласно десятидневному меню.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Сумма договора может изменяться по не зависящим от Учреждения причинам (принятие новых нормативных актов, защищающих интересы обучающихся, увеличение цен у поставщика)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A568A" w:rsidRDefault="00DA568A" w:rsidP="00DA5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 Оплата услуг по настоящему договору производится за фактическое количество дней, когда ребенок питался, согласно табелю посещаемости обучающихся учреждения и столовой.</w:t>
      </w:r>
    </w:p>
    <w:p w:rsidR="00DA568A" w:rsidRDefault="00DA568A" w:rsidP="00DA5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Оплата услуг производится посредством безналичного перечисления на расчетный счёт Учреждения,  до 10 числа каждого месяца.</w:t>
      </w:r>
    </w:p>
    <w:p w:rsidR="00DA568A" w:rsidRDefault="00DA568A" w:rsidP="00DA56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6.1.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Учреждение несет ответственность за нарушение технологических и санитарных норм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питания в соответствии с действующим за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конодательством.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выполнения обязательств по договору Учреждение обязано в письменной форме известить Родителя о наступлении непредвиденных обстоятельств в срок не позднее 1 (одних) суток с момента их наступления.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Срок действия настоящего Договора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 Срок действия Договора с «01» сентября 201</w:t>
      </w:r>
      <w:r w:rsidR="00B970E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г.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A27A5">
        <w:rPr>
          <w:rFonts w:ascii="Times New Roman" w:eastAsia="Times New Roman" w:hAnsi="Times New Roman" w:cs="Times New Roman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B970E6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Настоящий Договор может быть расторгнут по инициативе одной из Сторон, при этом заинтересованная Сторона должна уведомить другую Сторону не позднее чем за 10 дней до такого расторжения. 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Прочие положения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8.1. 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DA568A" w:rsidRDefault="00DA568A" w:rsidP="00DA568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 Настоящий Договор подписан в двух имеющих одинаковую юридическую силу экземплярах на русском языке – по одному для каждой из Сторон.</w:t>
      </w:r>
    </w:p>
    <w:p w:rsidR="00DA568A" w:rsidRDefault="00DA568A" w:rsidP="00DA5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DA568A" w:rsidRDefault="00DA568A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9. Юридические адреса Сторон</w:t>
      </w:r>
    </w:p>
    <w:p w:rsidR="00002018" w:rsidRDefault="00002018" w:rsidP="00DA56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5295"/>
      </w:tblGrid>
      <w:tr w:rsidR="00DA568A" w:rsidTr="00DA568A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A" w:rsidRDefault="00DA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A" w:rsidRDefault="00DA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Родитель</w:t>
            </w:r>
          </w:p>
        </w:tc>
      </w:tr>
      <w:tr w:rsidR="00DA568A" w:rsidTr="00002018">
        <w:trPr>
          <w:trHeight w:val="375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8A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</w:t>
            </w:r>
            <w:r w:rsidR="009861DD">
              <w:rPr>
                <w:rFonts w:ascii="Times New Roman" w:eastAsia="Times New Roman" w:hAnsi="Times New Roman" w:cs="Times New Roman"/>
                <w:lang w:eastAsia="ru-RU"/>
              </w:rPr>
              <w:t>ст. Тарханы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Саратовского района Саратовской области»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Саратовская область Саратовский район </w:t>
            </w:r>
            <w:r w:rsidR="009861DD">
              <w:rPr>
                <w:rFonts w:ascii="Times New Roman" w:eastAsia="Times New Roman" w:hAnsi="Times New Roman" w:cs="Times New Roman"/>
                <w:bCs/>
                <w:lang w:eastAsia="ru-RU"/>
              </w:rPr>
              <w:t>ст. Тарханы</w:t>
            </w:r>
          </w:p>
          <w:p w:rsidR="00002018" w:rsidRDefault="00002018" w:rsidP="00002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115030422 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 w:rsidR="009861DD" w:rsidRPr="009861DD">
              <w:rPr>
                <w:rFonts w:ascii="Times New Roman" w:eastAsia="Times New Roman" w:hAnsi="Times New Roman" w:cs="Times New Roman"/>
                <w:bCs/>
                <w:lang w:eastAsia="ru-RU"/>
              </w:rPr>
              <w:t>6432003144</w:t>
            </w:r>
          </w:p>
          <w:p w:rsidR="00002018" w:rsidRDefault="00002018" w:rsidP="00002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КПП 643201001</w:t>
            </w:r>
          </w:p>
          <w:p w:rsidR="00002018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</w:t>
            </w:r>
            <w:r w:rsidR="009861DD" w:rsidRPr="009861DD">
              <w:rPr>
                <w:rFonts w:ascii="Times New Roman" w:eastAsia="Times New Roman" w:hAnsi="Times New Roman" w:cs="Times New Roman"/>
                <w:bCs/>
                <w:lang w:eastAsia="ru-RU"/>
              </w:rPr>
              <w:t>046311001</w:t>
            </w:r>
            <w:r w:rsidR="000020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  <w:p w:rsidR="00002018" w:rsidRDefault="00002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КБК 00000000000000000180</w:t>
            </w:r>
          </w:p>
          <w:p w:rsidR="00002018" w:rsidRDefault="00002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Счет </w:t>
            </w:r>
            <w:r w:rsidRPr="00002018">
              <w:rPr>
                <w:rFonts w:ascii="Times New Roman" w:eastAsia="Times New Roman" w:hAnsi="Times New Roman" w:cs="Times New Roman"/>
                <w:bCs/>
                <w:lang w:eastAsia="ru-RU"/>
              </w:rPr>
              <w:t>40701810800003000011 ГРКЦ ГУ БАНКА РОССИ ПО САРАТОВСКОЙ ОБЛ., Г.САРАТОВ</w:t>
            </w:r>
          </w:p>
          <w:p w:rsidR="00002018" w:rsidRDefault="00002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платежа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целевой взнос на питание ребенка Ф.И.О. период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Директор:___________</w:t>
            </w:r>
            <w:r w:rsidR="009861DD">
              <w:rPr>
                <w:rFonts w:ascii="Times New Roman" w:eastAsia="Times New Roman" w:hAnsi="Times New Roman" w:cs="Times New Roman"/>
                <w:bCs/>
                <w:lang w:eastAsia="ru-RU"/>
              </w:rPr>
              <w:t>Т.Г</w:t>
            </w:r>
            <w:proofErr w:type="spellEnd"/>
            <w:r w:rsidR="009861DD">
              <w:rPr>
                <w:rFonts w:ascii="Times New Roman" w:eastAsia="Times New Roman" w:hAnsi="Times New Roman" w:cs="Times New Roman"/>
                <w:bCs/>
                <w:lang w:eastAsia="ru-RU"/>
              </w:rPr>
              <w:t>. Гордеева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_____________________________________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  <w:p w:rsidR="00DA568A" w:rsidRDefault="00DA568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568A" w:rsidRDefault="00DA5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Подпись: ____________/__________________</w:t>
            </w:r>
          </w:p>
        </w:tc>
      </w:tr>
    </w:tbl>
    <w:p w:rsidR="001D31DB" w:rsidRDefault="00616AD0"/>
    <w:sectPr w:rsidR="001D31DB" w:rsidSect="000020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21"/>
    <w:rsid w:val="00002018"/>
    <w:rsid w:val="00343421"/>
    <w:rsid w:val="003D7010"/>
    <w:rsid w:val="005C064F"/>
    <w:rsid w:val="00616AD0"/>
    <w:rsid w:val="006D272B"/>
    <w:rsid w:val="009861DD"/>
    <w:rsid w:val="00A86AAE"/>
    <w:rsid w:val="00B970E6"/>
    <w:rsid w:val="00BA27A5"/>
    <w:rsid w:val="00C35CCD"/>
    <w:rsid w:val="00DA568A"/>
    <w:rsid w:val="00E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7CBC-9514-420E-ADBB-F4AE89D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ст. Тарханы"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Григорьевна</dc:creator>
  <cp:keywords/>
  <dc:description/>
  <cp:lastModifiedBy>zavuch</cp:lastModifiedBy>
  <cp:revision>13</cp:revision>
  <cp:lastPrinted>2017-09-04T09:04:00Z</cp:lastPrinted>
  <dcterms:created xsi:type="dcterms:W3CDTF">2014-09-02T12:26:00Z</dcterms:created>
  <dcterms:modified xsi:type="dcterms:W3CDTF">2017-09-04T09:27:00Z</dcterms:modified>
</cp:coreProperties>
</file>